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szCs w:val="32"/>
        </w:rPr>
      </w:pPr>
      <w:bookmarkStart w:id="0" w:name="_GoBack"/>
      <w:bookmarkEnd w:id="0"/>
      <w:r>
        <w:rPr>
          <w:rFonts w:eastAsia="黑体"/>
          <w:szCs w:val="32"/>
        </w:rPr>
        <w:t>附件1</w:t>
      </w:r>
    </w:p>
    <w:p>
      <w:pPr>
        <w:adjustRightInd w:val="0"/>
        <w:snapToGrid w:val="0"/>
        <w:spacing w:line="408" w:lineRule="auto"/>
        <w:rPr>
          <w:rFonts w:eastAsia="黑体"/>
          <w:szCs w:val="32"/>
        </w:rPr>
      </w:pPr>
    </w:p>
    <w:p>
      <w:pPr>
        <w:adjustRightInd w:val="0"/>
        <w:snapToGrid w:val="0"/>
        <w:jc w:val="center"/>
        <w:rPr>
          <w:rFonts w:eastAsia="方正小标宋_GBK"/>
          <w:sz w:val="38"/>
          <w:szCs w:val="38"/>
        </w:rPr>
      </w:pPr>
      <w:r>
        <w:rPr>
          <w:rFonts w:eastAsia="方正小标宋_GBK"/>
          <w:sz w:val="38"/>
          <w:szCs w:val="38"/>
        </w:rPr>
        <w:t>建设项目环境影响评价公众意见表</w:t>
      </w:r>
    </w:p>
    <w:p>
      <w:pPr>
        <w:adjustRightInd w:val="0"/>
        <w:snapToGrid w:val="0"/>
        <w:spacing w:line="408" w:lineRule="auto"/>
        <w:rPr>
          <w:rFonts w:eastAsia="黑体"/>
          <w:szCs w:val="32"/>
        </w:rPr>
      </w:pPr>
    </w:p>
    <w:p>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5"/>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771" w:type="dxa"/>
            <w:vAlign w:val="center"/>
          </w:tcPr>
          <w:p>
            <w:pPr>
              <w:adjustRightInd w:val="0"/>
              <w:snapToGrid w:val="0"/>
              <w:rPr>
                <w:rFonts w:eastAsia="宋体"/>
                <w:sz w:val="21"/>
                <w:szCs w:val="21"/>
              </w:rPr>
            </w:pPr>
            <w:r>
              <w:rPr>
                <w:rFonts w:eastAsia="宋体"/>
                <w:bCs/>
                <w:sz w:val="21"/>
                <w:szCs w:val="21"/>
              </w:rPr>
              <w:t>项目名称</w:t>
            </w:r>
          </w:p>
        </w:tc>
        <w:tc>
          <w:tcPr>
            <w:tcW w:w="7289" w:type="dxa"/>
            <w:gridSpan w:val="2"/>
            <w:vAlign w:val="center"/>
          </w:tcPr>
          <w:p>
            <w:pPr>
              <w:adjustRightInd w:val="0"/>
              <w:snapToGrid w:val="0"/>
              <w:jc w:val="center"/>
              <w:rPr>
                <w:rFonts w:eastAsia="宋体"/>
                <w:sz w:val="21"/>
                <w:szCs w:val="21"/>
              </w:rPr>
            </w:pPr>
            <w:r>
              <w:rPr>
                <w:rFonts w:eastAsia="宋体"/>
                <w:sz w:val="21"/>
                <w:szCs w:val="21"/>
              </w:rPr>
              <w:t>广东彩诗纺织有限公司大塘园A区9-1号地改建项目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eastAsia="黑体"/>
                <w:sz w:val="21"/>
                <w:szCs w:val="21"/>
              </w:rPr>
            </w:pPr>
            <w:r>
              <w:rPr>
                <w:rFonts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PrEx>
        <w:trPr>
          <w:trHeight w:val="8601" w:hRule="atLeast"/>
        </w:trPr>
        <w:tc>
          <w:tcPr>
            <w:tcW w:w="1771" w:type="dxa"/>
            <w:vAlign w:val="center"/>
          </w:tcPr>
          <w:p>
            <w:pPr>
              <w:adjustRightInd w:val="0"/>
              <w:snapToGrid w:val="0"/>
              <w:rPr>
                <w:rFonts w:eastAsia="宋体"/>
                <w:sz w:val="21"/>
                <w:szCs w:val="21"/>
              </w:rPr>
            </w:pPr>
            <w:r>
              <w:rPr>
                <w:rFonts w:eastAsia="宋体"/>
                <w:b/>
                <w:bCs/>
                <w:sz w:val="21"/>
                <w:szCs w:val="21"/>
              </w:rPr>
              <w:t>与本项目环境影响和环境保护措施有关的建议和意见</w:t>
            </w:r>
            <w:r>
              <w:rPr>
                <w:rFonts w:eastAsia="宋体"/>
                <w:sz w:val="21"/>
                <w:szCs w:val="21"/>
              </w:rPr>
              <w:t>（</w:t>
            </w:r>
            <w:r>
              <w:rPr>
                <w:rFonts w:eastAsia="宋体"/>
                <w:b/>
                <w:bCs/>
                <w:sz w:val="21"/>
                <w:szCs w:val="21"/>
              </w:rPr>
              <w:t>注：</w:t>
            </w:r>
            <w:r>
              <w:rPr>
                <w:rFonts w:eastAsia="宋体"/>
                <w:sz w:val="21"/>
                <w:szCs w:val="21"/>
              </w:rPr>
              <w:t>根据《环境影响评价公众参与办法》规定，涉及</w:t>
            </w:r>
            <w:r>
              <w:rPr>
                <w:rFonts w:eastAsia="宋体"/>
                <w:b/>
                <w:bCs/>
                <w:sz w:val="21"/>
                <w:szCs w:val="21"/>
              </w:rPr>
              <w:t>征地拆迁、财产、就业</w:t>
            </w:r>
            <w:r>
              <w:rPr>
                <w:rFonts w:eastAsia="宋体"/>
                <w:sz w:val="21"/>
                <w:szCs w:val="21"/>
              </w:rPr>
              <w:t>等与项目环评无关的意见或者诉求不属于项目环评公参内容）</w:t>
            </w:r>
          </w:p>
        </w:tc>
        <w:tc>
          <w:tcPr>
            <w:tcW w:w="7289" w:type="dxa"/>
            <w:gridSpan w:val="2"/>
          </w:tcPr>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r>
              <w:rPr>
                <w:rFonts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eastAsia="黑体"/>
                <w:sz w:val="21"/>
                <w:szCs w:val="21"/>
              </w:rPr>
            </w:pPr>
            <w:r>
              <w:rPr>
                <w:rFonts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eastAsia="宋体"/>
                <w:sz w:val="21"/>
                <w:szCs w:val="21"/>
              </w:rPr>
            </w:pPr>
            <w:r>
              <w:rPr>
                <w:rFonts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eastAsia="宋体"/>
                <w:b/>
                <w:bCs/>
                <w:sz w:val="21"/>
                <w:szCs w:val="21"/>
              </w:rPr>
            </w:pPr>
            <w:r>
              <w:rPr>
                <w:rFonts w:eastAsia="宋体"/>
                <w:b/>
                <w:bCs/>
                <w:sz w:val="21"/>
                <w:szCs w:val="21"/>
              </w:rPr>
              <w:t>姓   名</w:t>
            </w:r>
          </w:p>
        </w:tc>
        <w:tc>
          <w:tcPr>
            <w:tcW w:w="4834" w:type="dxa"/>
            <w:vAlign w:val="center"/>
          </w:tcPr>
          <w:p>
            <w:pPr>
              <w:adjustRightInd w:val="0"/>
              <w:snapToGrid w:val="0"/>
              <w:rPr>
                <w:rFonts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PrEx>
        <w:trPr>
          <w:trHeight w:val="680" w:hRule="atLeast"/>
        </w:trPr>
        <w:tc>
          <w:tcPr>
            <w:tcW w:w="4226" w:type="dxa"/>
            <w:gridSpan w:val="2"/>
            <w:vAlign w:val="center"/>
          </w:tcPr>
          <w:p>
            <w:pPr>
              <w:adjustRightInd w:val="0"/>
              <w:snapToGrid w:val="0"/>
              <w:jc w:val="center"/>
              <w:rPr>
                <w:rFonts w:eastAsia="宋体"/>
                <w:b/>
                <w:bCs/>
                <w:sz w:val="21"/>
                <w:szCs w:val="21"/>
              </w:rPr>
            </w:pPr>
            <w:r>
              <w:rPr>
                <w:rFonts w:eastAsia="宋体"/>
                <w:b/>
                <w:bCs/>
                <w:sz w:val="21"/>
                <w:szCs w:val="21"/>
              </w:rPr>
              <w:t>身份证号</w:t>
            </w:r>
          </w:p>
        </w:tc>
        <w:tc>
          <w:tcPr>
            <w:tcW w:w="4834" w:type="dxa"/>
            <w:vAlign w:val="center"/>
          </w:tcPr>
          <w:p>
            <w:pPr>
              <w:adjustRightInd w:val="0"/>
              <w:snapToGrid w:val="0"/>
              <w:rPr>
                <w:rFonts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970" w:hRule="atLeast"/>
        </w:trPr>
        <w:tc>
          <w:tcPr>
            <w:tcW w:w="4226" w:type="dxa"/>
            <w:gridSpan w:val="2"/>
            <w:vAlign w:val="center"/>
          </w:tcPr>
          <w:p>
            <w:pPr>
              <w:adjustRightInd w:val="0"/>
              <w:snapToGrid w:val="0"/>
              <w:jc w:val="center"/>
              <w:rPr>
                <w:rFonts w:eastAsia="宋体"/>
                <w:b/>
                <w:bCs/>
                <w:sz w:val="21"/>
                <w:szCs w:val="21"/>
              </w:rPr>
            </w:pPr>
            <w:r>
              <w:rPr>
                <w:rFonts w:eastAsia="宋体"/>
                <w:b/>
                <w:bCs/>
                <w:sz w:val="21"/>
                <w:szCs w:val="21"/>
              </w:rPr>
              <w:t>有效联系方式</w:t>
            </w:r>
          </w:p>
          <w:p>
            <w:pPr>
              <w:adjustRightInd w:val="0"/>
              <w:snapToGrid w:val="0"/>
              <w:jc w:val="center"/>
              <w:rPr>
                <w:rFonts w:eastAsia="宋体"/>
                <w:sz w:val="21"/>
                <w:szCs w:val="21"/>
              </w:rPr>
            </w:pPr>
            <w:r>
              <w:rPr>
                <w:rFonts w:eastAsia="宋体"/>
                <w:sz w:val="21"/>
                <w:szCs w:val="21"/>
              </w:rPr>
              <w:t>（电话号码或邮箱）</w:t>
            </w:r>
          </w:p>
        </w:tc>
        <w:tc>
          <w:tcPr>
            <w:tcW w:w="4834" w:type="dxa"/>
            <w:vAlign w:val="center"/>
          </w:tcPr>
          <w:p>
            <w:pPr>
              <w:adjustRightInd w:val="0"/>
              <w:snapToGrid w:val="0"/>
              <w:rPr>
                <w:rFonts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rFonts w:eastAsia="宋体"/>
                <w:b/>
                <w:bCs/>
                <w:sz w:val="21"/>
                <w:szCs w:val="21"/>
              </w:rPr>
            </w:pPr>
            <w:r>
              <w:rPr>
                <w:rFonts w:eastAsia="宋体"/>
                <w:b/>
                <w:bCs/>
                <w:sz w:val="21"/>
                <w:szCs w:val="21"/>
              </w:rPr>
              <w:t>经常居住地址</w:t>
            </w:r>
          </w:p>
        </w:tc>
        <w:tc>
          <w:tcPr>
            <w:tcW w:w="4834" w:type="dxa"/>
            <w:vAlign w:val="center"/>
          </w:tcPr>
          <w:p>
            <w:pPr>
              <w:adjustRightInd w:val="0"/>
              <w:snapToGrid w:val="0"/>
              <w:ind w:left="320" w:leftChars="100"/>
              <w:rPr>
                <w:rFonts w:eastAsia="宋体"/>
                <w:sz w:val="21"/>
                <w:szCs w:val="21"/>
              </w:rPr>
            </w:pPr>
            <w:r>
              <w:rPr>
                <w:rFonts w:eastAsia="宋体"/>
                <w:sz w:val="21"/>
                <w:szCs w:val="21"/>
              </w:rPr>
              <w:t>省   市   县（区、市）    乡（镇、街道）   村（居委会）    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rFonts w:eastAsia="宋体"/>
                <w:b/>
                <w:bCs/>
                <w:sz w:val="21"/>
                <w:szCs w:val="21"/>
              </w:rPr>
            </w:pPr>
            <w:r>
              <w:rPr>
                <w:rFonts w:eastAsia="宋体"/>
                <w:b/>
                <w:bCs/>
                <w:sz w:val="21"/>
                <w:szCs w:val="21"/>
              </w:rPr>
              <w:t>是否同意公开个人信息</w:t>
            </w:r>
          </w:p>
          <w:p>
            <w:pPr>
              <w:adjustRightInd w:val="0"/>
              <w:snapToGrid w:val="0"/>
              <w:jc w:val="center"/>
              <w:rPr>
                <w:rFonts w:eastAsia="宋体"/>
                <w:b/>
                <w:bCs/>
                <w:sz w:val="21"/>
                <w:szCs w:val="21"/>
              </w:rPr>
            </w:pPr>
            <w:r>
              <w:rPr>
                <w:rFonts w:eastAsia="宋体"/>
                <w:sz w:val="21"/>
                <w:szCs w:val="21"/>
              </w:rPr>
              <w:t>（填同意或不同意）</w:t>
            </w:r>
          </w:p>
        </w:tc>
        <w:tc>
          <w:tcPr>
            <w:tcW w:w="4834" w:type="dxa"/>
            <w:vAlign w:val="center"/>
          </w:tcPr>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r>
              <w:rPr>
                <w:rFonts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PrEx>
        <w:trPr>
          <w:trHeight w:val="680" w:hRule="atLeast"/>
        </w:trPr>
        <w:tc>
          <w:tcPr>
            <w:tcW w:w="9060" w:type="dxa"/>
            <w:gridSpan w:val="3"/>
            <w:vAlign w:val="center"/>
          </w:tcPr>
          <w:p>
            <w:pPr>
              <w:adjustRightInd w:val="0"/>
              <w:snapToGrid w:val="0"/>
              <w:jc w:val="left"/>
              <w:rPr>
                <w:rFonts w:eastAsia="宋体"/>
                <w:sz w:val="21"/>
                <w:szCs w:val="21"/>
              </w:rPr>
            </w:pPr>
            <w:r>
              <w:rPr>
                <w:rFonts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eastAsia="宋体"/>
                <w:b/>
                <w:bCs/>
                <w:sz w:val="21"/>
                <w:szCs w:val="21"/>
              </w:rPr>
            </w:pPr>
            <w:r>
              <w:rPr>
                <w:rFonts w:eastAsia="宋体"/>
                <w:b/>
                <w:bCs/>
                <w:sz w:val="21"/>
                <w:szCs w:val="21"/>
              </w:rPr>
              <w:t>单位名称</w:t>
            </w:r>
          </w:p>
        </w:tc>
        <w:tc>
          <w:tcPr>
            <w:tcW w:w="4834" w:type="dxa"/>
          </w:tcPr>
          <w:p>
            <w:pPr>
              <w:adjustRightInd w:val="0"/>
              <w:snapToGrid w:val="0"/>
              <w:rPr>
                <w:rFonts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eastAsia="宋体"/>
                <w:b/>
                <w:bCs/>
                <w:sz w:val="21"/>
                <w:szCs w:val="21"/>
              </w:rPr>
            </w:pPr>
            <w:r>
              <w:rPr>
                <w:rFonts w:eastAsia="宋体"/>
                <w:b/>
                <w:bCs/>
                <w:sz w:val="21"/>
                <w:szCs w:val="21"/>
              </w:rPr>
              <w:t>工商注册号或统一社会信用代码</w:t>
            </w:r>
          </w:p>
        </w:tc>
        <w:tc>
          <w:tcPr>
            <w:tcW w:w="4834" w:type="dxa"/>
          </w:tcPr>
          <w:p>
            <w:pPr>
              <w:adjustRightInd w:val="0"/>
              <w:snapToGrid w:val="0"/>
              <w:rPr>
                <w:rFonts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221" w:hRule="atLeast"/>
        </w:trPr>
        <w:tc>
          <w:tcPr>
            <w:tcW w:w="4226" w:type="dxa"/>
            <w:gridSpan w:val="2"/>
            <w:vAlign w:val="center"/>
          </w:tcPr>
          <w:p>
            <w:pPr>
              <w:adjustRightInd w:val="0"/>
              <w:snapToGrid w:val="0"/>
              <w:jc w:val="center"/>
              <w:rPr>
                <w:rFonts w:eastAsia="宋体"/>
                <w:b/>
                <w:bCs/>
                <w:sz w:val="21"/>
                <w:szCs w:val="21"/>
              </w:rPr>
            </w:pPr>
            <w:r>
              <w:rPr>
                <w:rFonts w:eastAsia="宋体"/>
                <w:b/>
                <w:bCs/>
                <w:sz w:val="21"/>
                <w:szCs w:val="21"/>
              </w:rPr>
              <w:t>有效联系方式</w:t>
            </w:r>
          </w:p>
          <w:p>
            <w:pPr>
              <w:adjustRightInd w:val="0"/>
              <w:snapToGrid w:val="0"/>
              <w:jc w:val="center"/>
              <w:rPr>
                <w:rFonts w:eastAsia="宋体"/>
                <w:b/>
                <w:bCs/>
                <w:sz w:val="21"/>
                <w:szCs w:val="21"/>
              </w:rPr>
            </w:pPr>
            <w:r>
              <w:rPr>
                <w:rFonts w:eastAsia="宋体"/>
                <w:sz w:val="21"/>
                <w:szCs w:val="21"/>
              </w:rPr>
              <w:t>（电话号码或邮箱）</w:t>
            </w:r>
          </w:p>
        </w:tc>
        <w:tc>
          <w:tcPr>
            <w:tcW w:w="4834" w:type="dxa"/>
          </w:tcPr>
          <w:p>
            <w:pPr>
              <w:adjustRightInd w:val="0"/>
              <w:snapToGrid w:val="0"/>
              <w:rPr>
                <w:rFonts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PrEx>
        <w:trPr>
          <w:trHeight w:val="998" w:hRule="atLeast"/>
        </w:trPr>
        <w:tc>
          <w:tcPr>
            <w:tcW w:w="4226" w:type="dxa"/>
            <w:gridSpan w:val="2"/>
            <w:vAlign w:val="center"/>
          </w:tcPr>
          <w:p>
            <w:pPr>
              <w:adjustRightInd w:val="0"/>
              <w:snapToGrid w:val="0"/>
              <w:jc w:val="center"/>
              <w:rPr>
                <w:rFonts w:eastAsia="宋体"/>
                <w:b/>
                <w:bCs/>
                <w:sz w:val="21"/>
                <w:szCs w:val="21"/>
              </w:rPr>
            </w:pPr>
            <w:r>
              <w:rPr>
                <w:rFonts w:eastAsia="宋体"/>
                <w:b/>
                <w:bCs/>
                <w:sz w:val="21"/>
                <w:szCs w:val="21"/>
              </w:rPr>
              <w:t>地    址</w:t>
            </w:r>
          </w:p>
        </w:tc>
        <w:tc>
          <w:tcPr>
            <w:tcW w:w="4834" w:type="dxa"/>
            <w:vAlign w:val="center"/>
          </w:tcPr>
          <w:p>
            <w:pPr>
              <w:adjustRightInd w:val="0"/>
              <w:snapToGrid w:val="0"/>
              <w:ind w:firstLine="630" w:firstLineChars="300"/>
              <w:rPr>
                <w:rFonts w:eastAsia="宋体"/>
                <w:b/>
                <w:bCs/>
                <w:sz w:val="21"/>
                <w:szCs w:val="21"/>
              </w:rPr>
            </w:pPr>
            <w:r>
              <w:rPr>
                <w:rFonts w:eastAsia="宋体"/>
                <w:sz w:val="21"/>
                <w:szCs w:val="21"/>
              </w:rPr>
              <w:t>省    市    县（区、市）    乡（镇、街道）    路    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521" w:hRule="atLeast"/>
        </w:trPr>
        <w:tc>
          <w:tcPr>
            <w:tcW w:w="9060" w:type="dxa"/>
            <w:gridSpan w:val="3"/>
            <w:vAlign w:val="center"/>
          </w:tcPr>
          <w:p>
            <w:pPr>
              <w:tabs>
                <w:tab w:val="left" w:pos="2535"/>
              </w:tabs>
              <w:adjustRightInd w:val="0"/>
              <w:snapToGrid w:val="0"/>
              <w:spacing w:before="249" w:beforeLines="80"/>
              <w:rPr>
                <w:rFonts w:eastAsia="宋体"/>
                <w:bCs/>
                <w:sz w:val="21"/>
                <w:szCs w:val="21"/>
              </w:rPr>
            </w:pPr>
            <w:r>
              <w:rPr>
                <w:rFonts w:eastAsia="宋体"/>
                <w:bCs/>
                <w:sz w:val="21"/>
                <w:szCs w:val="21"/>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EB321A"/>
    <w:rsid w:val="00055EF3"/>
    <w:rsid w:val="00366692"/>
    <w:rsid w:val="004070A9"/>
    <w:rsid w:val="00425626"/>
    <w:rsid w:val="0058339C"/>
    <w:rsid w:val="0072429C"/>
    <w:rsid w:val="009826FC"/>
    <w:rsid w:val="00A37722"/>
    <w:rsid w:val="00A60872"/>
    <w:rsid w:val="00AD5A90"/>
    <w:rsid w:val="00CC462C"/>
    <w:rsid w:val="00E9640E"/>
    <w:rsid w:val="14911C8E"/>
    <w:rsid w:val="44EB321A"/>
    <w:rsid w:val="6D535020"/>
    <w:rsid w:val="773D55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4">
    <w:name w:val="Default Paragraph Font"/>
    <w:semiHidden/>
    <w:unhideWhenUsed/>
    <w:uiPriority w:val="1"/>
  </w:style>
  <w:style w:type="table" w:default="1" w:styleId="5">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link w:val="7"/>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4"/>
    <w:link w:val="3"/>
    <w:uiPriority w:val="0"/>
    <w:rPr>
      <w:rFonts w:ascii="Times New Roman" w:hAnsi="Times New Roman" w:eastAsia="仿宋_GB2312"/>
      <w:kern w:val="2"/>
      <w:sz w:val="18"/>
      <w:szCs w:val="18"/>
    </w:rPr>
  </w:style>
  <w:style w:type="character" w:customStyle="1" w:styleId="7">
    <w:name w:val="页脚 Char"/>
    <w:basedOn w:val="4"/>
    <w:link w:val="2"/>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2</Pages>
  <Words>84</Words>
  <Characters>485</Characters>
  <Lines>4</Lines>
  <Paragraphs>1</Paragraphs>
  <TotalTime>0</TotalTime>
  <ScaleCrop>false</ScaleCrop>
  <LinksUpToDate>false</LinksUpToDate>
  <CharactersWithSpaces>568</CharactersWithSpaces>
  <Application>WPS Office_11.1.0.8214_F1E327BC-269C-435d-A152-05C5408002CA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2018-12-19T09:15:00Z</dcterms:created>
  <dc:creator>君榕</dc:creator>
  <cp:lastModifiedBy>Administrator</cp:lastModifiedBy>
  <dcterms:modified xsi:type="dcterms:W3CDTF">2018-12-28T07:42:33Z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